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0001167476</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835"/>
        </w:trPr>
        <w:tc>
          <w:tcPr>
            <w:tcW w:w="67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w w:val="98"/>
              </w:rPr>
              <w:t>Icon Public Limited Company</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333-08704</w:t>
            </w:r>
          </w:p>
        </w:tc>
      </w:tr>
      <w:tr>
        <w:trPr>
          <w:trHeight w:val="258"/>
        </w:trPr>
        <w:tc>
          <w:tcPr>
            <w:tcW w:w="30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South County Business Park</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Leopardstown</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Dublin</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IRELAND</w:t>
            </w:r>
          </w:p>
        </w:tc>
      </w:tr>
      <w:tr>
        <w:trPr>
          <w:trHeight w:val="282"/>
        </w:trPr>
        <w:tc>
          <w:tcPr>
            <w:tcW w:w="30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18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353-1-291-2000</w:t>
            </w:r>
          </w:p>
        </w:tc>
      </w:tr>
      <w:tr>
        <w:trPr>
          <w:trHeight w:val="297"/>
        </w:trPr>
        <w:tc>
          <w:tcPr>
            <w:tcW w:w="67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White Poplar Limited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6764</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1523793.92</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82638805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06/05/2024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Restricted stock</w:t>
      </w:r>
    </w:p>
    <w:p>
      <w:pPr>
        <w:spacing w:after="0" w:line="4" w:lineRule="exact"/>
        <w:rPr>
          <w:sz w:val="20"/>
          <w:szCs w:val="20"/>
          <w:color w:val="auto"/>
        </w:rPr>
      </w:pPr>
    </w:p>
    <w:p>
      <w:pPr>
        <w:ind w:left="40"/>
        <w:spacing w:after="0"/>
        <w:tabs>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 Stock 05/21/2023 vesting under a</w:t>
      </w:r>
      <w:r>
        <w:rPr>
          <w:sz w:val="20"/>
          <w:szCs w:val="20"/>
          <w:color w:val="auto"/>
        </w:rPr>
        <w:tab/>
      </w:r>
      <w:r>
        <w:rPr>
          <w:rFonts w:ascii="Times New Roman" w:cs="Times New Roman" w:eastAsia="Times New Roman" w:hAnsi="Times New Roman"/>
          <w:sz w:val="22"/>
          <w:szCs w:val="22"/>
          <w:color w:val="auto"/>
        </w:rPr>
        <w:t xml:space="preserve">Icon Plc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6764</w:t>
      </w:r>
      <w:r>
        <w:rPr>
          <w:sz w:val="20"/>
          <w:szCs w:val="20"/>
          <w:color w:val="auto"/>
        </w:rPr>
        <w:tab/>
      </w:r>
      <w:r>
        <w:rPr>
          <w:rFonts w:ascii="Times New Roman" w:cs="Times New Roman" w:eastAsia="Times New Roman" w:hAnsi="Times New Roman"/>
          <w:sz w:val="21"/>
          <w:szCs w:val="21"/>
          <w:color w:val="auto"/>
        </w:rPr>
        <w:t>05/21/2023 N/A</w:t>
      </w:r>
    </w:p>
    <w:p>
      <w:pPr>
        <w:ind w:left="2560"/>
        <w:spacing w:after="0"/>
        <w:rPr>
          <w:sz w:val="20"/>
          <w:szCs w:val="20"/>
          <w:color w:val="auto"/>
        </w:rPr>
      </w:pPr>
      <w:r>
        <w:rPr>
          <w:rFonts w:ascii="Times New Roman" w:cs="Times New Roman" w:eastAsia="Times New Roman" w:hAnsi="Times New Roman"/>
          <w:sz w:val="22"/>
          <w:szCs w:val="22"/>
          <w:color w:val="auto"/>
        </w:rPr>
        <w:t>registered 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600"/>
        <w:spacing w:after="0" w:line="239" w:lineRule="auto"/>
        <w:rPr>
          <w:sz w:val="20"/>
          <w:szCs w:val="20"/>
          <w:color w:val="auto"/>
        </w:rPr>
      </w:pPr>
      <w:r>
        <w:rPr>
          <w:rFonts w:ascii="Times New Roman" w:cs="Times New Roman" w:eastAsia="Times New Roman" w:hAnsi="Times New Roman"/>
          <w:sz w:val="22"/>
          <w:szCs w:val="22"/>
          <w:color w:val="auto"/>
        </w:rPr>
        <w:t>John Climax c/o issuer South County Business Park Leopardstown Dublin L2 18</w:t>
      </w:r>
    </w:p>
    <w:p>
      <w:pPr>
        <w:spacing w:after="0" w:line="18" w:lineRule="exact"/>
        <w:rPr>
          <w:sz w:val="20"/>
          <w:szCs w:val="20"/>
          <w:color w:val="auto"/>
        </w:rPr>
      </w:pPr>
    </w:p>
    <w:p>
      <w:pPr>
        <w:ind w:left="40" w:right="600"/>
        <w:spacing w:after="0" w:line="239" w:lineRule="auto"/>
        <w:rPr>
          <w:sz w:val="20"/>
          <w:szCs w:val="20"/>
          <w:color w:val="auto"/>
        </w:rPr>
      </w:pPr>
      <w:r>
        <w:rPr>
          <w:rFonts w:ascii="Times New Roman" w:cs="Times New Roman" w:eastAsia="Times New Roman" w:hAnsi="Times New Roman"/>
          <w:sz w:val="22"/>
          <w:szCs w:val="22"/>
          <w:color w:val="auto"/>
        </w:rPr>
        <w:t>John Climax c/o issuer South County Business Park Leopardstown Dublin L2 18</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05/15/2024 10557</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3392387.44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02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rPr>
              <w:t>05/23/2024 450</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143556.75</w:t>
            </w:r>
          </w:p>
        </w:tc>
      </w:tr>
    </w:tbl>
    <w:p>
      <w:pPr>
        <w:spacing w:after="0" w:line="560" w:lineRule="exact"/>
        <w:rPr>
          <w:sz w:val="20"/>
          <w:szCs w:val="20"/>
          <w:color w:val="auto"/>
        </w:rPr>
      </w:pPr>
    </w:p>
    <w:p>
      <w:pPr>
        <w:sectPr>
          <w:pgSz w:w="11900" w:h="16838" w:orient="portrait"/>
          <w:cols w:equalWidth="0" w:num="2">
            <w:col w:w="3120" w:space="540"/>
            <w:col w:w="7580"/>
          </w:cols>
          <w:pgMar w:left="320" w:top="108" w:right="339" w:bottom="1440" w:gutter="0" w:footer="0" w:header="0"/>
          <w:type w:val="continuous"/>
        </w:sectPr>
      </w:pP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8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560" w:type="dxa"/>
            <w:vAlign w:val="bottom"/>
          </w:tcPr>
          <w:p>
            <w:pPr>
              <w:spacing w:after="0"/>
              <w:rPr>
                <w:sz w:val="24"/>
                <w:szCs w:val="24"/>
                <w:color w:val="auto"/>
              </w:rPr>
            </w:pPr>
          </w:p>
        </w:tc>
      </w:tr>
      <w:tr>
        <w:trPr>
          <w:trHeight w:val="297"/>
        </w:trPr>
        <w:tc>
          <w:tcPr>
            <w:tcW w:w="18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06/05/2024</w:t>
            </w:r>
          </w:p>
        </w:tc>
      </w:tr>
      <w:tr>
        <w:trPr>
          <w:trHeight w:val="297"/>
        </w:trPr>
        <w:tc>
          <w:tcPr>
            <w:tcW w:w="18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5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John Climax</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2024-06-05T16:03:56Z</dcterms:created>
  <dcterms:modified xsi:type="dcterms:W3CDTF">2024-06-05T16:03:56Z</dcterms:modified>
</cp:coreProperties>
</file>